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5983A331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DF49A5">
        <w:rPr>
          <w:rFonts w:ascii="Arial" w:hAnsi="Arial" w:cs="Arial"/>
          <w:b/>
          <w:bCs/>
          <w:sz w:val="20"/>
          <w:szCs w:val="20"/>
        </w:rPr>
        <w:t>48.981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0CF9CC22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48.</w:t>
      </w:r>
      <w:r w:rsidR="00DF49A5">
        <w:rPr>
          <w:rFonts w:ascii="Arial" w:hAnsi="Arial" w:cs="Arial"/>
          <w:b/>
          <w:bCs/>
          <w:sz w:val="20"/>
          <w:szCs w:val="20"/>
        </w:rPr>
        <w:t>981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CA255D7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DF49A5">
        <w:rPr>
          <w:rFonts w:ascii="Arial" w:hAnsi="Arial" w:cs="Arial"/>
          <w:sz w:val="20"/>
          <w:szCs w:val="20"/>
        </w:rPr>
        <w:t>23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144698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75E4ED17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DF49A5" w:rsidRPr="00F41458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01BAA2C2" w:rsidR="00B96B89" w:rsidRPr="003C798D" w:rsidRDefault="0014469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Contratação de 0</w:t>
      </w:r>
      <w:r w:rsidR="00DF49A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</w:t>
      </w:r>
      <w:r w:rsidR="00DF49A5">
        <w:rPr>
          <w:rFonts w:ascii="Arial" w:hAnsi="Arial" w:cs="Arial"/>
          <w:sz w:val="20"/>
          <w:szCs w:val="20"/>
        </w:rPr>
        <w:t>nove</w:t>
      </w:r>
      <w:r>
        <w:rPr>
          <w:rFonts w:ascii="Arial" w:hAnsi="Arial" w:cs="Arial"/>
          <w:sz w:val="20"/>
          <w:szCs w:val="20"/>
        </w:rPr>
        <w:t xml:space="preserve">) </w:t>
      </w:r>
      <w:r w:rsidR="00DF49A5">
        <w:rPr>
          <w:rFonts w:ascii="Arial" w:hAnsi="Arial" w:cs="Arial"/>
          <w:sz w:val="20"/>
          <w:szCs w:val="20"/>
        </w:rPr>
        <w:t xml:space="preserve">Prestação de serviço de validação, Emissão e Gravação de Certificado Digital modelo A3, para pessoa física, com validade de 01 (um) ano, sem </w:t>
      </w:r>
      <w:proofErr w:type="spellStart"/>
      <w:r w:rsidR="00DF49A5">
        <w:rPr>
          <w:rFonts w:ascii="Arial" w:hAnsi="Arial" w:cs="Arial"/>
          <w:sz w:val="20"/>
          <w:szCs w:val="20"/>
        </w:rPr>
        <w:t>token</w:t>
      </w:r>
      <w:proofErr w:type="spellEnd"/>
      <w:r w:rsidR="00EC4E92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50C56119" w:rsidR="00A62281" w:rsidRDefault="00B418D6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3C798D">
        <w:rPr>
          <w:rFonts w:ascii="Arial" w:hAnsi="Arial" w:cs="Arial"/>
          <w:b/>
          <w:sz w:val="20"/>
          <w:szCs w:val="20"/>
        </w:rPr>
        <w:t>) Anexo I</w:t>
      </w: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Minuta de contrato</w:t>
      </w:r>
      <w:bookmarkStart w:id="3" w:name="_GoBack"/>
      <w:bookmarkEnd w:id="3"/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19FDBF0A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DF49A5">
        <w:rPr>
          <w:rFonts w:ascii="Arial" w:hAnsi="Arial" w:cs="Arial"/>
          <w:sz w:val="20"/>
          <w:szCs w:val="20"/>
        </w:rPr>
        <w:t>20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144698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8A492" w14:textId="77777777" w:rsidR="000732B1" w:rsidRDefault="000732B1">
      <w:r>
        <w:separator/>
      </w:r>
    </w:p>
  </w:endnote>
  <w:endnote w:type="continuationSeparator" w:id="0">
    <w:p w14:paraId="28A1CE08" w14:textId="77777777" w:rsidR="000732B1" w:rsidRDefault="000732B1">
      <w:r>
        <w:continuationSeparator/>
      </w:r>
    </w:p>
  </w:endnote>
  <w:endnote w:type="continuationNotice" w:id="1">
    <w:p w14:paraId="0EA33F4F" w14:textId="77777777" w:rsidR="000732B1" w:rsidRDefault="00073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B418D6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1B3B5" w14:textId="77777777" w:rsidR="000732B1" w:rsidRDefault="000732B1">
      <w:r>
        <w:separator/>
      </w:r>
    </w:p>
  </w:footnote>
  <w:footnote w:type="continuationSeparator" w:id="0">
    <w:p w14:paraId="52FCACC1" w14:textId="77777777" w:rsidR="000732B1" w:rsidRDefault="000732B1">
      <w:r>
        <w:continuationSeparator/>
      </w:r>
    </w:p>
  </w:footnote>
  <w:footnote w:type="continuationNotice" w:id="1">
    <w:p w14:paraId="34D2959D" w14:textId="77777777" w:rsidR="000732B1" w:rsidRDefault="000732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32B1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65C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8D6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49A5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2024-08-20T18:56:00Z</dcterms:created>
  <dcterms:modified xsi:type="dcterms:W3CDTF">2024-08-20T19:42:00Z</dcterms:modified>
</cp:coreProperties>
</file>